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D" w:rsidRPr="00C1694E" w:rsidRDefault="00D0228D" w:rsidP="00D0228D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TERMS OF REFERENCE</w:t>
      </w:r>
    </w:p>
    <w:p w:rsidR="00D0228D" w:rsidRPr="00C1694E" w:rsidRDefault="00D0228D" w:rsidP="00D0228D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PROJECT MANAGER</w:t>
      </w:r>
    </w:p>
    <w:p w:rsidR="00D0228D" w:rsidRPr="005C5257" w:rsidRDefault="005C5257" w:rsidP="00D0228D">
      <w:pPr>
        <w:jc w:val="center"/>
        <w:rPr>
          <w:b/>
          <w:i/>
        </w:rPr>
      </w:pPr>
      <w:r>
        <w:rPr>
          <w:b/>
          <w:i/>
        </w:rPr>
        <w:t>Реформа Управління держпідприємств</w:t>
      </w:r>
    </w:p>
    <w:p w:rsidR="00A30409" w:rsidRDefault="00AD03F8" w:rsidP="00A30409">
      <w:pPr>
        <w:ind w:firstLine="708"/>
      </w:pPr>
      <w:r>
        <w:t xml:space="preserve">Реформа </w:t>
      </w:r>
      <w:r w:rsidR="004B0FD5">
        <w:t xml:space="preserve">управління держпідприємств має на меті дві цілі: покращити ефективність роботи держпідприємств </w:t>
      </w:r>
      <w:r w:rsidR="000707F3">
        <w:t xml:space="preserve">через удосконалення управління та початок прозорого процесу приватизації нестратегічних держпідприємств. Ключові ініціативи включають: 1) запровадження корпоративного управління </w:t>
      </w:r>
      <w:r w:rsidR="00C1196A">
        <w:t>та підвищення</w:t>
      </w:r>
      <w:r w:rsidR="000707F3">
        <w:t xml:space="preserve"> прозор</w:t>
      </w:r>
      <w:r w:rsidR="00C1196A">
        <w:t>ості</w:t>
      </w:r>
      <w:r w:rsidR="000707F3">
        <w:t xml:space="preserve"> у </w:t>
      </w:r>
      <w:r w:rsidR="00C1196A">
        <w:t>держпідприємствах відповідно до рекомендацій ОЕСР (незалежні наглядові ради, в т.ч. для НАК Нафтогаз України, більш професійні вимоги до аудиту найбільших держпідприємств, публічна річна та квартальна звітність результатів роботи 100 найбільших держпідприємств); 2) призначення нових керівників через прозорий конкурс та</w:t>
      </w:r>
      <w:r w:rsidR="005C5257">
        <w:t xml:space="preserve"> встановлення</w:t>
      </w:r>
      <w:r w:rsidR="00C1196A">
        <w:t xml:space="preserve"> ринков</w:t>
      </w:r>
      <w:r w:rsidR="005C5257">
        <w:t>ого</w:t>
      </w:r>
      <w:r w:rsidR="00C1196A">
        <w:t xml:space="preserve"> рівн</w:t>
      </w:r>
      <w:r w:rsidR="005C5257">
        <w:t>я</w:t>
      </w:r>
      <w:r w:rsidR="00C1196A">
        <w:t xml:space="preserve"> заробітної плати керівництву держпідприємств; </w:t>
      </w:r>
      <w:r w:rsidR="00A30409">
        <w:t xml:space="preserve">3) реструктуризація та корпоратизація найбільших держпідприємств; 4) покращення фінансового планування та визначення чітких цілей діяльності держпідприємств; 5) </w:t>
      </w:r>
      <w:r w:rsidR="008972EB">
        <w:t>сортування держпідприємств на групи: до приватизації, ліквідації, до управління державою.</w:t>
      </w:r>
    </w:p>
    <w:p w:rsidR="008972EB" w:rsidRDefault="008972EB" w:rsidP="00A30409">
      <w:pPr>
        <w:ind w:firstLine="708"/>
        <w:rPr>
          <w:u w:val="single"/>
        </w:rPr>
      </w:pPr>
      <w:r>
        <w:rPr>
          <w:u w:val="single"/>
        </w:rPr>
        <w:t>Ключові завдання:</w:t>
      </w:r>
    </w:p>
    <w:p w:rsidR="008972EB" w:rsidRDefault="008972EB" w:rsidP="008972EB">
      <w:pPr>
        <w:pStyle w:val="a3"/>
        <w:numPr>
          <w:ilvl w:val="0"/>
          <w:numId w:val="6"/>
        </w:numPr>
      </w:pPr>
      <w:r w:rsidRPr="008972EB">
        <w:t>Керівни</w:t>
      </w:r>
      <w:r>
        <w:t xml:space="preserve">цтво </w:t>
      </w:r>
      <w:r w:rsidR="000E7276">
        <w:t xml:space="preserve">і планування </w:t>
      </w:r>
      <w:r w:rsidR="00323E6B">
        <w:t xml:space="preserve">роботи </w:t>
      </w:r>
      <w:r w:rsidR="00D8596E">
        <w:t xml:space="preserve">певного </w:t>
      </w:r>
      <w:bookmarkStart w:id="0" w:name="_GoBack"/>
      <w:bookmarkEnd w:id="0"/>
      <w:r>
        <w:t>напрям</w:t>
      </w:r>
      <w:r w:rsidR="005C5257">
        <w:t>к</w:t>
      </w:r>
      <w:r w:rsidR="000E7276">
        <w:t>у</w:t>
      </w:r>
      <w:r w:rsidR="005C5257">
        <w:t xml:space="preserve"> реформи </w:t>
      </w:r>
    </w:p>
    <w:p w:rsidR="00D71609" w:rsidRDefault="008972EB" w:rsidP="008972EB">
      <w:pPr>
        <w:pStyle w:val="a3"/>
        <w:numPr>
          <w:ilvl w:val="0"/>
          <w:numId w:val="6"/>
        </w:numPr>
      </w:pPr>
      <w:r>
        <w:t>Наставництво над командою аналітиків задіяних у проекті</w:t>
      </w:r>
    </w:p>
    <w:p w:rsidR="008972EB" w:rsidRDefault="00F5687A" w:rsidP="008972EB">
      <w:pPr>
        <w:pStyle w:val="a3"/>
        <w:numPr>
          <w:ilvl w:val="0"/>
          <w:numId w:val="6"/>
        </w:numPr>
      </w:pPr>
      <w:r>
        <w:t xml:space="preserve">Підготовка та контроль виконання </w:t>
      </w:r>
      <w:r w:rsidR="005C5257">
        <w:t xml:space="preserve">положень </w:t>
      </w:r>
      <w:r>
        <w:t>документів, що пов’язані з певним напрямком реформи</w:t>
      </w:r>
    </w:p>
    <w:p w:rsidR="00F5687A" w:rsidRDefault="00F5687A" w:rsidP="008972EB">
      <w:pPr>
        <w:pStyle w:val="a3"/>
        <w:numPr>
          <w:ilvl w:val="0"/>
          <w:numId w:val="6"/>
        </w:numPr>
      </w:pPr>
      <w:r>
        <w:t>Керівництво та контроль виконання завдань, пов’язаних з напрямком реформи, що визначені у Меморандумі МВФ та Плані дій Уряду на 2016 р.</w:t>
      </w:r>
    </w:p>
    <w:p w:rsidR="00F5687A" w:rsidRDefault="00F5687A" w:rsidP="008972EB">
      <w:pPr>
        <w:pStyle w:val="a3"/>
        <w:numPr>
          <w:ilvl w:val="0"/>
          <w:numId w:val="6"/>
        </w:numPr>
      </w:pPr>
      <w:r>
        <w:t>Забезпечення ефективної роботи та виконання завдань реформи</w:t>
      </w:r>
    </w:p>
    <w:p w:rsidR="00F5687A" w:rsidRDefault="00F5687A" w:rsidP="008972EB">
      <w:pPr>
        <w:pStyle w:val="a3"/>
        <w:numPr>
          <w:ilvl w:val="0"/>
          <w:numId w:val="6"/>
        </w:numPr>
      </w:pPr>
      <w:proofErr w:type="spellStart"/>
      <w:r>
        <w:rPr>
          <w:lang w:val="ru-RU"/>
        </w:rPr>
        <w:t>Координац</w:t>
      </w:r>
      <w:r>
        <w:t>ія</w:t>
      </w:r>
      <w:proofErr w:type="spellEnd"/>
      <w:r>
        <w:t xml:space="preserve"> роботи Міністерства у напрямку роботи держпідприємств</w:t>
      </w:r>
    </w:p>
    <w:p w:rsidR="00F5687A" w:rsidRDefault="00F5687A" w:rsidP="008972EB">
      <w:pPr>
        <w:pStyle w:val="a3"/>
        <w:numPr>
          <w:ilvl w:val="0"/>
          <w:numId w:val="6"/>
        </w:numPr>
      </w:pPr>
      <w:r>
        <w:t>Перегляд та внесення змін до законів та підзаконних актів для покращення роботи держпідприємств</w:t>
      </w:r>
    </w:p>
    <w:p w:rsidR="00F5687A" w:rsidRPr="00C1196A" w:rsidRDefault="00F5687A" w:rsidP="00F5687A">
      <w:pPr>
        <w:pStyle w:val="a3"/>
        <w:ind w:left="1428"/>
      </w:pPr>
    </w:p>
    <w:p w:rsidR="00D0228D" w:rsidRPr="00F5687A" w:rsidRDefault="00F5687A" w:rsidP="00F5687A">
      <w:pPr>
        <w:ind w:firstLine="708"/>
        <w:rPr>
          <w:u w:val="single"/>
        </w:rPr>
      </w:pPr>
      <w:r>
        <w:rPr>
          <w:u w:val="single"/>
        </w:rPr>
        <w:t>Вимоги до кандидатів:</w:t>
      </w:r>
    </w:p>
    <w:p w:rsidR="003C07FC" w:rsidRPr="003C07FC" w:rsidRDefault="003C07FC" w:rsidP="003C07FC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3C07FC">
        <w:rPr>
          <w:lang w:val="ru-RU"/>
        </w:rPr>
        <w:t>вища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освіта</w:t>
      </w:r>
      <w:proofErr w:type="spellEnd"/>
      <w:r w:rsidRPr="003C07FC">
        <w:rPr>
          <w:lang w:val="ru-RU"/>
        </w:rPr>
        <w:t xml:space="preserve"> (диплом </w:t>
      </w:r>
      <w:proofErr w:type="spellStart"/>
      <w:r w:rsidRPr="003C07FC">
        <w:rPr>
          <w:lang w:val="ru-RU"/>
        </w:rPr>
        <w:t>Магі</w:t>
      </w:r>
      <w:proofErr w:type="gramStart"/>
      <w:r w:rsidRPr="003C07FC">
        <w:rPr>
          <w:lang w:val="ru-RU"/>
        </w:rPr>
        <w:t>стра</w:t>
      </w:r>
      <w:proofErr w:type="spellEnd"/>
      <w:r w:rsidRPr="003C07FC">
        <w:rPr>
          <w:lang w:val="ru-RU"/>
        </w:rPr>
        <w:t xml:space="preserve"> з</w:t>
      </w:r>
      <w:proofErr w:type="gram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економіки</w:t>
      </w:r>
      <w:proofErr w:type="spellEnd"/>
      <w:r w:rsidRPr="003C07FC">
        <w:rPr>
          <w:lang w:val="ru-RU"/>
        </w:rPr>
        <w:t xml:space="preserve">, </w:t>
      </w:r>
      <w:proofErr w:type="spellStart"/>
      <w:r w:rsidRPr="003C07FC">
        <w:rPr>
          <w:lang w:val="ru-RU"/>
        </w:rPr>
        <w:t>фінансів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чи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банківської</w:t>
      </w:r>
      <w:proofErr w:type="spellEnd"/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справи</w:t>
      </w:r>
      <w:proofErr w:type="spellEnd"/>
      <w:r w:rsidR="005C5257">
        <w:rPr>
          <w:lang w:val="ru-RU"/>
        </w:rPr>
        <w:t>;</w:t>
      </w:r>
      <w:r w:rsidRPr="003C07FC">
        <w:rPr>
          <w:lang w:val="ru-RU"/>
        </w:rPr>
        <w:t xml:space="preserve"> </w:t>
      </w:r>
      <w:proofErr w:type="spellStart"/>
      <w:r w:rsidRPr="003C07FC">
        <w:rPr>
          <w:lang w:val="ru-RU"/>
        </w:rPr>
        <w:t>освіта</w:t>
      </w:r>
      <w:proofErr w:type="spellEnd"/>
      <w:r w:rsidRPr="003C07FC">
        <w:rPr>
          <w:lang w:val="ru-RU"/>
        </w:rPr>
        <w:t xml:space="preserve"> за</w:t>
      </w:r>
      <w:r w:rsidR="005C5257">
        <w:rPr>
          <w:lang w:val="ru-RU"/>
        </w:rPr>
        <w:t xml:space="preserve"> </w:t>
      </w:r>
      <w:r w:rsidRPr="003C07FC">
        <w:rPr>
          <w:lang w:val="ru-RU"/>
        </w:rPr>
        <w:t xml:space="preserve">кордоном буде </w:t>
      </w:r>
      <w:proofErr w:type="spellStart"/>
      <w:r w:rsidRPr="003C07FC">
        <w:rPr>
          <w:lang w:val="ru-RU"/>
        </w:rPr>
        <w:t>перевагою</w:t>
      </w:r>
      <w:proofErr w:type="spellEnd"/>
      <w:r w:rsidRPr="003C07FC">
        <w:rPr>
          <w:lang w:val="ru-RU"/>
        </w:rPr>
        <w:t>);</w:t>
      </w:r>
    </w:p>
    <w:p w:rsidR="003C07FC" w:rsidRPr="000E7276" w:rsidRDefault="003C07FC" w:rsidP="003C07FC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0E7276">
        <w:rPr>
          <w:lang w:val="ru-RU"/>
        </w:rPr>
        <w:t>щонайменше</w:t>
      </w:r>
      <w:proofErr w:type="spellEnd"/>
      <w:r w:rsidRPr="000E7276">
        <w:rPr>
          <w:lang w:val="ru-RU"/>
        </w:rPr>
        <w:t xml:space="preserve"> 5 </w:t>
      </w:r>
      <w:proofErr w:type="spellStart"/>
      <w:r w:rsidRPr="000E7276">
        <w:rPr>
          <w:lang w:val="ru-RU"/>
        </w:rPr>
        <w:t>років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досвіду</w:t>
      </w:r>
      <w:proofErr w:type="spellEnd"/>
      <w:r w:rsidRPr="000E7276">
        <w:rPr>
          <w:lang w:val="ru-RU"/>
        </w:rPr>
        <w:t xml:space="preserve"> у </w:t>
      </w:r>
      <w:proofErr w:type="spellStart"/>
      <w:r w:rsidRPr="000E7276">
        <w:rPr>
          <w:lang w:val="ru-RU"/>
        </w:rPr>
        <w:t>інвестиційному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банкінгу</w:t>
      </w:r>
      <w:proofErr w:type="spellEnd"/>
      <w:r w:rsidRPr="000E7276">
        <w:rPr>
          <w:lang w:val="ru-RU"/>
        </w:rPr>
        <w:t xml:space="preserve">, </w:t>
      </w:r>
      <w:proofErr w:type="spellStart"/>
      <w:r w:rsidRPr="000E7276">
        <w:rPr>
          <w:lang w:val="ru-RU"/>
        </w:rPr>
        <w:t>стратегічному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або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фінансовому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консультуванні</w:t>
      </w:r>
      <w:proofErr w:type="spellEnd"/>
      <w:r w:rsidRPr="000E7276">
        <w:rPr>
          <w:lang w:val="ru-RU"/>
        </w:rPr>
        <w:t>;</w:t>
      </w:r>
    </w:p>
    <w:p w:rsidR="00F5687A" w:rsidRPr="000E7276" w:rsidRDefault="00F5687A" w:rsidP="003C07FC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0E7276">
        <w:rPr>
          <w:lang w:val="ru-RU"/>
        </w:rPr>
        <w:t>знання</w:t>
      </w:r>
      <w:proofErr w:type="spellEnd"/>
      <w:r w:rsidRPr="000E7276">
        <w:rPr>
          <w:lang w:val="ru-RU"/>
        </w:rPr>
        <w:t xml:space="preserve"> </w:t>
      </w:r>
      <w:proofErr w:type="gramStart"/>
      <w:r w:rsidRPr="000E7276">
        <w:rPr>
          <w:lang w:val="ru-RU"/>
        </w:rPr>
        <w:t>проектного</w:t>
      </w:r>
      <w:proofErr w:type="gramEnd"/>
      <w:r w:rsidRPr="000E7276">
        <w:rPr>
          <w:lang w:val="ru-RU"/>
        </w:rPr>
        <w:t xml:space="preserve"> менеджменту і </w:t>
      </w:r>
      <w:proofErr w:type="spellStart"/>
      <w:r w:rsidRPr="000E7276">
        <w:rPr>
          <w:lang w:val="ru-RU"/>
        </w:rPr>
        <w:t>досвід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управління</w:t>
      </w:r>
      <w:proofErr w:type="spellEnd"/>
      <w:r w:rsidRPr="000E7276">
        <w:rPr>
          <w:lang w:val="ru-RU"/>
        </w:rPr>
        <w:t xml:space="preserve"> проектами;</w:t>
      </w:r>
    </w:p>
    <w:p w:rsidR="00F5687A" w:rsidRPr="000E7276" w:rsidRDefault="00F5687A" w:rsidP="003C07FC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0E7276">
        <w:rPr>
          <w:lang w:val="ru-RU"/>
        </w:rPr>
        <w:t>розуміння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процесу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формування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державної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п</w:t>
      </w:r>
      <w:r w:rsidR="003C07FC" w:rsidRPr="000E7276">
        <w:rPr>
          <w:lang w:val="ru-RU"/>
        </w:rPr>
        <w:t>олітики</w:t>
      </w:r>
      <w:proofErr w:type="spellEnd"/>
      <w:r w:rsidR="003C07FC" w:rsidRPr="000E7276">
        <w:rPr>
          <w:lang w:val="ru-RU"/>
        </w:rPr>
        <w:t xml:space="preserve">, </w:t>
      </w:r>
      <w:proofErr w:type="spellStart"/>
      <w:r w:rsidR="003C07FC" w:rsidRPr="000E7276">
        <w:rPr>
          <w:lang w:val="ru-RU"/>
        </w:rPr>
        <w:t>законотворчих</w:t>
      </w:r>
      <w:proofErr w:type="spellEnd"/>
      <w:r w:rsidR="003C07FC" w:rsidRPr="000E7276">
        <w:rPr>
          <w:lang w:val="ru-RU"/>
        </w:rPr>
        <w:t xml:space="preserve"> </w:t>
      </w:r>
      <w:proofErr w:type="spellStart"/>
      <w:r w:rsidR="003C07FC" w:rsidRPr="000E7276">
        <w:rPr>
          <w:lang w:val="ru-RU"/>
        </w:rPr>
        <w:t>процесі</w:t>
      </w:r>
      <w:proofErr w:type="gramStart"/>
      <w:r w:rsidR="003C07FC" w:rsidRPr="000E7276">
        <w:rPr>
          <w:lang w:val="ru-RU"/>
        </w:rPr>
        <w:t>в</w:t>
      </w:r>
      <w:proofErr w:type="spellEnd"/>
      <w:proofErr w:type="gramEnd"/>
      <w:r w:rsidR="003C07FC" w:rsidRPr="000E7276">
        <w:rPr>
          <w:lang w:val="ru-RU"/>
        </w:rPr>
        <w:t>;</w:t>
      </w:r>
    </w:p>
    <w:p w:rsidR="00F5687A" w:rsidRPr="00F5687A" w:rsidRDefault="00F5687A" w:rsidP="003C07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F5687A">
        <w:rPr>
          <w:lang w:val="en-US"/>
        </w:rPr>
        <w:t>високі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комунікаційні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навики</w:t>
      </w:r>
      <w:proofErr w:type="spellEnd"/>
      <w:r w:rsidRPr="00F5687A">
        <w:rPr>
          <w:lang w:val="en-US"/>
        </w:rPr>
        <w:t>;</w:t>
      </w:r>
    </w:p>
    <w:p w:rsidR="00F5687A" w:rsidRPr="000E7276" w:rsidRDefault="00F5687A" w:rsidP="003C07FC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0E7276">
        <w:rPr>
          <w:lang w:val="ru-RU"/>
        </w:rPr>
        <w:t>системний</w:t>
      </w:r>
      <w:proofErr w:type="spellEnd"/>
      <w:r w:rsidRPr="000E7276">
        <w:rPr>
          <w:lang w:val="ru-RU"/>
        </w:rPr>
        <w:t xml:space="preserve"> </w:t>
      </w:r>
      <w:proofErr w:type="spellStart"/>
      <w:proofErr w:type="gramStart"/>
      <w:r w:rsidRPr="000E7276">
        <w:rPr>
          <w:lang w:val="ru-RU"/>
        </w:rPr>
        <w:t>п</w:t>
      </w:r>
      <w:proofErr w:type="gramEnd"/>
      <w:r w:rsidRPr="000E7276">
        <w:rPr>
          <w:lang w:val="ru-RU"/>
        </w:rPr>
        <w:t>ідхід</w:t>
      </w:r>
      <w:proofErr w:type="spellEnd"/>
      <w:r w:rsidRPr="000E7276">
        <w:rPr>
          <w:lang w:val="ru-RU"/>
        </w:rPr>
        <w:t xml:space="preserve"> в </w:t>
      </w:r>
      <w:proofErr w:type="spellStart"/>
      <w:r w:rsidRPr="000E7276">
        <w:rPr>
          <w:lang w:val="ru-RU"/>
        </w:rPr>
        <w:t>роботі</w:t>
      </w:r>
      <w:proofErr w:type="spellEnd"/>
      <w:r w:rsidRPr="000E7276">
        <w:rPr>
          <w:lang w:val="ru-RU"/>
        </w:rPr>
        <w:t xml:space="preserve">, </w:t>
      </w:r>
      <w:proofErr w:type="spellStart"/>
      <w:r w:rsidRPr="000E7276">
        <w:rPr>
          <w:lang w:val="ru-RU"/>
        </w:rPr>
        <w:t>стресостійкість</w:t>
      </w:r>
      <w:proofErr w:type="spellEnd"/>
      <w:r w:rsidRPr="000E7276">
        <w:rPr>
          <w:lang w:val="ru-RU"/>
        </w:rPr>
        <w:t>;</w:t>
      </w:r>
    </w:p>
    <w:p w:rsidR="00F5687A" w:rsidRPr="000E7276" w:rsidRDefault="00F5687A" w:rsidP="003C07FC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0E7276">
        <w:rPr>
          <w:lang w:val="ru-RU"/>
        </w:rPr>
        <w:t>вміння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працювати</w:t>
      </w:r>
      <w:proofErr w:type="spellEnd"/>
      <w:r w:rsidRPr="000E7276">
        <w:rPr>
          <w:lang w:val="ru-RU"/>
        </w:rPr>
        <w:t xml:space="preserve"> </w:t>
      </w:r>
      <w:proofErr w:type="spellStart"/>
      <w:r w:rsidRPr="000E7276">
        <w:rPr>
          <w:lang w:val="ru-RU"/>
        </w:rPr>
        <w:t>самостійно</w:t>
      </w:r>
      <w:proofErr w:type="spellEnd"/>
      <w:r w:rsidRPr="000E7276">
        <w:rPr>
          <w:lang w:val="ru-RU"/>
        </w:rPr>
        <w:t xml:space="preserve"> та у </w:t>
      </w:r>
      <w:proofErr w:type="spellStart"/>
      <w:r w:rsidRPr="000E7276">
        <w:rPr>
          <w:lang w:val="ru-RU"/>
        </w:rPr>
        <w:t>команді</w:t>
      </w:r>
      <w:proofErr w:type="spellEnd"/>
      <w:r w:rsidRPr="000E7276">
        <w:rPr>
          <w:lang w:val="ru-RU"/>
        </w:rPr>
        <w:t>;</w:t>
      </w:r>
    </w:p>
    <w:p w:rsidR="00F5687A" w:rsidRPr="00F5687A" w:rsidRDefault="00F5687A" w:rsidP="003C07F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F5687A">
        <w:rPr>
          <w:lang w:val="en-US"/>
        </w:rPr>
        <w:t>висока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мотивація</w:t>
      </w:r>
      <w:proofErr w:type="spellEnd"/>
      <w:r w:rsidRPr="00F5687A">
        <w:rPr>
          <w:lang w:val="en-US"/>
        </w:rPr>
        <w:t>;</w:t>
      </w:r>
    </w:p>
    <w:p w:rsidR="00F5687A" w:rsidRPr="003C07FC" w:rsidRDefault="003C07FC" w:rsidP="003C07FC">
      <w:pPr>
        <w:pStyle w:val="a3"/>
        <w:numPr>
          <w:ilvl w:val="0"/>
          <w:numId w:val="1"/>
        </w:numPr>
        <w:rPr>
          <w:lang w:val="en-US"/>
        </w:rPr>
      </w:pPr>
      <w:r>
        <w:t>в</w:t>
      </w:r>
      <w:proofErr w:type="spellStart"/>
      <w:r w:rsidRPr="003C07FC">
        <w:rPr>
          <w:lang w:val="en-US"/>
        </w:rPr>
        <w:t>ільне</w:t>
      </w:r>
      <w:proofErr w:type="spellEnd"/>
      <w:r w:rsidRPr="003C07FC">
        <w:rPr>
          <w:lang w:val="en-US"/>
        </w:rPr>
        <w:t xml:space="preserve"> </w:t>
      </w:r>
      <w:proofErr w:type="spellStart"/>
      <w:r w:rsidRPr="003C07FC">
        <w:rPr>
          <w:lang w:val="en-US"/>
        </w:rPr>
        <w:t>володіння</w:t>
      </w:r>
      <w:proofErr w:type="spellEnd"/>
      <w:r w:rsidRPr="003C07FC">
        <w:rPr>
          <w:lang w:val="en-US"/>
        </w:rPr>
        <w:t xml:space="preserve"> </w:t>
      </w:r>
      <w:proofErr w:type="spellStart"/>
      <w:r w:rsidR="00F5687A" w:rsidRPr="00F5687A">
        <w:rPr>
          <w:lang w:val="en-US"/>
        </w:rPr>
        <w:t>англійсько</w:t>
      </w:r>
      <w:r w:rsidRPr="003C07FC">
        <w:rPr>
          <w:lang w:val="en-US"/>
        </w:rPr>
        <w:t>ю</w:t>
      </w:r>
      <w:proofErr w:type="spellEnd"/>
      <w:r w:rsidR="00F5687A" w:rsidRPr="00F5687A">
        <w:rPr>
          <w:lang w:val="en-US"/>
        </w:rPr>
        <w:t xml:space="preserve"> </w:t>
      </w:r>
      <w:proofErr w:type="spellStart"/>
      <w:r w:rsidR="00F5687A" w:rsidRPr="00F5687A">
        <w:rPr>
          <w:lang w:val="en-US"/>
        </w:rPr>
        <w:t>мов</w:t>
      </w:r>
      <w:r w:rsidRPr="003C07FC">
        <w:rPr>
          <w:lang w:val="en-US"/>
        </w:rPr>
        <w:t>ою</w:t>
      </w:r>
      <w:proofErr w:type="spellEnd"/>
      <w:r w:rsidR="005C5257">
        <w:t>.</w:t>
      </w:r>
    </w:p>
    <w:sectPr w:rsidR="00F5687A" w:rsidRPr="003C0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85E"/>
    <w:multiLevelType w:val="hybridMultilevel"/>
    <w:tmpl w:val="802A6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69A3"/>
    <w:multiLevelType w:val="hybridMultilevel"/>
    <w:tmpl w:val="29F86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31A2"/>
    <w:multiLevelType w:val="multilevel"/>
    <w:tmpl w:val="AA3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622FF"/>
    <w:multiLevelType w:val="multilevel"/>
    <w:tmpl w:val="71A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A78A2"/>
    <w:multiLevelType w:val="hybridMultilevel"/>
    <w:tmpl w:val="85A6B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B711F"/>
    <w:multiLevelType w:val="hybridMultilevel"/>
    <w:tmpl w:val="01DCD7B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0139FB"/>
    <w:multiLevelType w:val="hybridMultilevel"/>
    <w:tmpl w:val="278A4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D"/>
    <w:rsid w:val="000322AB"/>
    <w:rsid w:val="000707F3"/>
    <w:rsid w:val="000D6412"/>
    <w:rsid w:val="000E7276"/>
    <w:rsid w:val="00137357"/>
    <w:rsid w:val="00323E6B"/>
    <w:rsid w:val="003C07FC"/>
    <w:rsid w:val="004B0FD5"/>
    <w:rsid w:val="005C5257"/>
    <w:rsid w:val="007407C3"/>
    <w:rsid w:val="008972EB"/>
    <w:rsid w:val="00A30409"/>
    <w:rsid w:val="00AD03F8"/>
    <w:rsid w:val="00BA7D9B"/>
    <w:rsid w:val="00C1196A"/>
    <w:rsid w:val="00D0228D"/>
    <w:rsid w:val="00D71609"/>
    <w:rsid w:val="00D8596E"/>
    <w:rsid w:val="00E26B12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2016-07-01T15:39:00Z</dcterms:created>
  <dcterms:modified xsi:type="dcterms:W3CDTF">2016-07-04T12:27:00Z</dcterms:modified>
</cp:coreProperties>
</file>